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附件2</w:t>
      </w:r>
    </w:p>
    <w:p>
      <w:pPr>
        <w:pStyle w:val="2"/>
        <w:bidi w:val="0"/>
        <w:rPr>
          <w:rFonts w:hint="eastAsia"/>
          <w:lang w:val="en-US" w:eastAsia="zh-CN"/>
        </w:rPr>
      </w:pPr>
      <w:r>
        <w:rPr>
          <w:rFonts w:hint="eastAsia"/>
          <w:lang w:val="en-US" w:eastAsia="zh-CN"/>
        </w:rPr>
        <w:t>健康申报承诺书</w:t>
      </w:r>
    </w:p>
    <w:tbl>
      <w:tblPr>
        <w:tblStyle w:val="6"/>
        <w:tblpPr w:leftFromText="180" w:rightFromText="180" w:vertAnchor="text" w:horzAnchor="page" w:tblpX="1711" w:tblpY="2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650"/>
        <w:gridCol w:w="1250"/>
        <w:gridCol w:w="340"/>
        <w:gridCol w:w="1500"/>
        <w:gridCol w:w="102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top"/>
          </w:tcPr>
          <w:p>
            <w:pPr>
              <w:spacing w:line="360" w:lineRule="auto"/>
              <w:jc w:val="center"/>
              <w:rPr>
                <w:rFonts w:hint="eastAsia" w:eastAsia="宋体"/>
                <w:sz w:val="24"/>
                <w:szCs w:val="24"/>
                <w:vertAlign w:val="baseline"/>
                <w:lang w:val="en-US" w:eastAsia="zh-CN"/>
              </w:rPr>
            </w:pPr>
            <w:r>
              <w:rPr>
                <w:rFonts w:hint="eastAsia"/>
                <w:sz w:val="24"/>
                <w:szCs w:val="24"/>
                <w:vertAlign w:val="baseline"/>
                <w:lang w:val="en-US" w:eastAsia="zh-CN"/>
              </w:rPr>
              <w:t>姓   名</w:t>
            </w:r>
          </w:p>
        </w:tc>
        <w:tc>
          <w:tcPr>
            <w:tcW w:w="1650" w:type="dxa"/>
            <w:noWrap w:val="0"/>
            <w:vAlign w:val="top"/>
          </w:tcPr>
          <w:p>
            <w:pPr>
              <w:rPr>
                <w:rFonts w:hint="eastAsia"/>
                <w:sz w:val="24"/>
                <w:szCs w:val="24"/>
                <w:vertAlign w:val="baseline"/>
              </w:rPr>
            </w:pPr>
          </w:p>
        </w:tc>
        <w:tc>
          <w:tcPr>
            <w:tcW w:w="1250" w:type="dxa"/>
            <w:noWrap w:val="0"/>
            <w:vAlign w:val="top"/>
          </w:tcPr>
          <w:p>
            <w:pPr>
              <w:spacing w:line="360" w:lineRule="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户籍地址</w:t>
            </w:r>
          </w:p>
        </w:tc>
        <w:tc>
          <w:tcPr>
            <w:tcW w:w="4345" w:type="dxa"/>
            <w:gridSpan w:val="4"/>
            <w:noWrap w:val="0"/>
            <w:vAlign w:val="top"/>
          </w:tcPr>
          <w:p>
            <w:pPr>
              <w:spacing w:line="360" w:lineRule="auto"/>
              <w:rPr>
                <w:rFonts w:hint="eastAsia"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top"/>
          </w:tcPr>
          <w:p>
            <w:pPr>
              <w:spacing w:line="360" w:lineRule="auto"/>
              <w:jc w:val="center"/>
              <w:rPr>
                <w:rFonts w:hint="default" w:eastAsia="宋体"/>
                <w:sz w:val="24"/>
                <w:szCs w:val="24"/>
                <w:vertAlign w:val="baseline"/>
                <w:lang w:val="en-US" w:eastAsia="zh-CN"/>
              </w:rPr>
            </w:pPr>
            <w:r>
              <w:rPr>
                <w:rFonts w:hint="eastAsia"/>
                <w:sz w:val="24"/>
                <w:szCs w:val="24"/>
                <w:vertAlign w:val="baseline"/>
                <w:lang w:val="en-US" w:eastAsia="zh-CN"/>
              </w:rPr>
              <w:t>现住地址</w:t>
            </w:r>
          </w:p>
        </w:tc>
        <w:tc>
          <w:tcPr>
            <w:tcW w:w="3240" w:type="dxa"/>
            <w:gridSpan w:val="3"/>
            <w:noWrap w:val="0"/>
            <w:vAlign w:val="top"/>
          </w:tcPr>
          <w:p>
            <w:pPr>
              <w:rPr>
                <w:rFonts w:hint="eastAsia"/>
                <w:sz w:val="24"/>
                <w:szCs w:val="24"/>
                <w:vertAlign w:val="baseline"/>
              </w:rPr>
            </w:pPr>
          </w:p>
        </w:tc>
        <w:tc>
          <w:tcPr>
            <w:tcW w:w="1500" w:type="dxa"/>
            <w:noWrap w:val="0"/>
            <w:vAlign w:val="top"/>
          </w:tcPr>
          <w:p>
            <w:pPr>
              <w:spacing w:line="360" w:lineRule="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身份证号码</w:t>
            </w:r>
          </w:p>
        </w:tc>
        <w:tc>
          <w:tcPr>
            <w:tcW w:w="2505" w:type="dxa"/>
            <w:gridSpan w:val="2"/>
            <w:noWrap w:val="0"/>
            <w:vAlign w:val="top"/>
          </w:tcPr>
          <w:p>
            <w:pPr>
              <w:rPr>
                <w:rFonts w:hint="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noWrap w:val="0"/>
            <w:vAlign w:val="top"/>
          </w:tcPr>
          <w:p>
            <w:pPr>
              <w:spacing w:line="360" w:lineRule="auto"/>
              <w:jc w:val="center"/>
              <w:rPr>
                <w:rFonts w:hint="default" w:eastAsia="宋体"/>
                <w:sz w:val="24"/>
                <w:szCs w:val="24"/>
                <w:vertAlign w:val="baseline"/>
                <w:lang w:val="en-US" w:eastAsia="zh-CN"/>
              </w:rPr>
            </w:pPr>
            <w:r>
              <w:rPr>
                <w:rFonts w:hint="eastAsia"/>
                <w:sz w:val="24"/>
                <w:szCs w:val="24"/>
                <w:vertAlign w:val="baseline"/>
                <w:lang w:val="en-US" w:eastAsia="zh-CN"/>
              </w:rPr>
              <w:t>联系电话</w:t>
            </w:r>
          </w:p>
        </w:tc>
        <w:tc>
          <w:tcPr>
            <w:tcW w:w="7245" w:type="dxa"/>
            <w:gridSpan w:val="6"/>
            <w:noWrap w:val="0"/>
            <w:vAlign w:val="top"/>
          </w:tcPr>
          <w:p>
            <w:pPr>
              <w:rPr>
                <w:rFonts w:hint="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7" w:type="dxa"/>
            <w:gridSpan w:val="6"/>
            <w:noWrap w:val="0"/>
            <w:vAlign w:val="top"/>
          </w:tcPr>
          <w:p>
            <w:pPr>
              <w:spacing w:line="360" w:lineRule="auto"/>
              <w:rPr>
                <w:rFonts w:hint="eastAsia"/>
                <w:sz w:val="24"/>
                <w:szCs w:val="24"/>
                <w:vertAlign w:val="baseline"/>
              </w:rPr>
            </w:pPr>
            <w:r>
              <w:rPr>
                <w:rFonts w:hint="eastAsia"/>
                <w:sz w:val="24"/>
                <w:szCs w:val="24"/>
                <w:vertAlign w:val="baseline"/>
              </w:rPr>
              <w:t>有无以下情况：（在相应文字画圈）</w:t>
            </w:r>
          </w:p>
          <w:p>
            <w:pPr>
              <w:spacing w:line="360" w:lineRule="auto"/>
              <w:rPr>
                <w:rFonts w:hint="eastAsia"/>
                <w:b/>
                <w:bCs/>
                <w:sz w:val="24"/>
                <w:szCs w:val="24"/>
                <w:vertAlign w:val="baseline"/>
              </w:rPr>
            </w:pPr>
            <w:r>
              <w:rPr>
                <w:rFonts w:hint="eastAsia"/>
                <w:sz w:val="24"/>
                <w:szCs w:val="24"/>
                <w:vertAlign w:val="baseline"/>
              </w:rPr>
              <w:t>①14天内是否有发热、咳嗽、乏力、呕吐、腹泻等症状？</w:t>
            </w:r>
            <w:r>
              <w:rPr>
                <w:rFonts w:hint="eastAsia"/>
                <w:b/>
                <w:bCs/>
                <w:sz w:val="24"/>
                <w:szCs w:val="24"/>
                <w:vertAlign w:val="baseline"/>
              </w:rPr>
              <w:t>是   否</w:t>
            </w:r>
          </w:p>
          <w:p>
            <w:pPr>
              <w:spacing w:line="360" w:lineRule="auto"/>
              <w:rPr>
                <w:rFonts w:hint="eastAsia"/>
                <w:b/>
                <w:bCs/>
                <w:sz w:val="24"/>
                <w:szCs w:val="24"/>
                <w:vertAlign w:val="baseline"/>
              </w:rPr>
            </w:pPr>
            <w:r>
              <w:rPr>
                <w:rFonts w:hint="eastAsia"/>
                <w:sz w:val="24"/>
                <w:szCs w:val="24"/>
                <w:vertAlign w:val="baseline"/>
              </w:rPr>
              <w:t>②</w:t>
            </w:r>
            <w:r>
              <w:rPr>
                <w:rFonts w:hint="eastAsia"/>
                <w:sz w:val="24"/>
                <w:szCs w:val="24"/>
                <w:vertAlign w:val="baseline"/>
                <w:lang w:val="en-US" w:eastAsia="zh-CN"/>
              </w:rPr>
              <w:t>21</w:t>
            </w:r>
            <w:r>
              <w:rPr>
                <w:rFonts w:hint="eastAsia"/>
                <w:sz w:val="24"/>
                <w:szCs w:val="24"/>
                <w:vertAlign w:val="baseline"/>
              </w:rPr>
              <w:t>天内是否有国内疫情中高风险地区旅居史？</w:t>
            </w:r>
            <w:r>
              <w:rPr>
                <w:rFonts w:hint="eastAsia"/>
                <w:b/>
                <w:bCs/>
                <w:sz w:val="24"/>
                <w:szCs w:val="24"/>
                <w:vertAlign w:val="baseline"/>
              </w:rPr>
              <w:t>是   否</w:t>
            </w:r>
          </w:p>
          <w:p>
            <w:pPr>
              <w:spacing w:line="360" w:lineRule="auto"/>
              <w:rPr>
                <w:rFonts w:hint="eastAsia"/>
                <w:sz w:val="24"/>
                <w:szCs w:val="24"/>
                <w:vertAlign w:val="baseline"/>
              </w:rPr>
            </w:pPr>
            <w:r>
              <w:rPr>
                <w:rFonts w:hint="eastAsia"/>
                <w:sz w:val="24"/>
                <w:szCs w:val="24"/>
                <w:vertAlign w:val="baseline"/>
              </w:rPr>
              <w:t>③</w:t>
            </w:r>
            <w:r>
              <w:rPr>
                <w:rFonts w:hint="eastAsia"/>
                <w:sz w:val="24"/>
                <w:szCs w:val="24"/>
                <w:vertAlign w:val="baseline"/>
                <w:lang w:val="en-US" w:eastAsia="zh-CN"/>
              </w:rPr>
              <w:t>56</w:t>
            </w:r>
            <w:r>
              <w:rPr>
                <w:rFonts w:hint="eastAsia"/>
                <w:sz w:val="24"/>
                <w:szCs w:val="24"/>
                <w:vertAlign w:val="baseline"/>
              </w:rPr>
              <w:t>天内是否有国（境）外旅居史？</w:t>
            </w:r>
            <w:r>
              <w:rPr>
                <w:rFonts w:hint="eastAsia"/>
                <w:b/>
                <w:bCs/>
                <w:sz w:val="24"/>
                <w:szCs w:val="24"/>
                <w:vertAlign w:val="baseline"/>
              </w:rPr>
              <w:t>是   否</w:t>
            </w:r>
          </w:p>
          <w:p>
            <w:pPr>
              <w:spacing w:line="360" w:lineRule="auto"/>
              <w:rPr>
                <w:rFonts w:hint="eastAsia"/>
                <w:b/>
                <w:bCs/>
                <w:sz w:val="24"/>
                <w:szCs w:val="24"/>
                <w:vertAlign w:val="baseline"/>
              </w:rPr>
            </w:pPr>
            <w:r>
              <w:rPr>
                <w:rFonts w:hint="eastAsia"/>
                <w:sz w:val="24"/>
                <w:szCs w:val="24"/>
                <w:vertAlign w:val="baseline"/>
              </w:rPr>
              <w:t>④</w:t>
            </w:r>
            <w:r>
              <w:rPr>
                <w:rFonts w:hint="eastAsia"/>
                <w:sz w:val="24"/>
                <w:szCs w:val="24"/>
                <w:vertAlign w:val="baseline"/>
                <w:lang w:val="en-US" w:eastAsia="zh-CN"/>
              </w:rPr>
              <w:t>21</w:t>
            </w:r>
            <w:r>
              <w:rPr>
                <w:rFonts w:hint="eastAsia"/>
                <w:sz w:val="24"/>
                <w:szCs w:val="24"/>
                <w:vertAlign w:val="baseline"/>
              </w:rPr>
              <w:t>天内是否与其他去过中高风险地区正在居家医学观察期的人员共同居住？</w:t>
            </w:r>
            <w:r>
              <w:rPr>
                <w:rFonts w:hint="eastAsia"/>
                <w:b/>
                <w:bCs/>
                <w:sz w:val="24"/>
                <w:szCs w:val="24"/>
                <w:vertAlign w:val="baseline"/>
              </w:rPr>
              <w:t>是   否</w:t>
            </w:r>
          </w:p>
          <w:p>
            <w:pPr>
              <w:spacing w:line="360" w:lineRule="auto"/>
              <w:rPr>
                <w:rFonts w:hint="eastAsia"/>
                <w:sz w:val="24"/>
                <w:szCs w:val="24"/>
                <w:vertAlign w:val="baseline"/>
              </w:rPr>
            </w:pPr>
            <w:r>
              <w:rPr>
                <w:rFonts w:hint="eastAsia"/>
                <w:sz w:val="24"/>
                <w:szCs w:val="24"/>
                <w:vertAlign w:val="baseline"/>
              </w:rPr>
              <w:t>⑤是否被判为新冠肺炎确诊、疑似病例或无症状感染者的密切接触者？</w:t>
            </w:r>
            <w:r>
              <w:rPr>
                <w:rFonts w:hint="eastAsia"/>
                <w:b/>
                <w:bCs/>
                <w:sz w:val="24"/>
                <w:szCs w:val="24"/>
                <w:vertAlign w:val="baseline"/>
              </w:rPr>
              <w:t>是   否</w:t>
            </w:r>
          </w:p>
          <w:p>
            <w:pPr>
              <w:spacing w:line="360" w:lineRule="auto"/>
              <w:rPr>
                <w:rFonts w:hint="eastAsia"/>
                <w:sz w:val="24"/>
                <w:szCs w:val="24"/>
                <w:vertAlign w:val="baseline"/>
              </w:rPr>
            </w:pPr>
            <w:r>
              <w:rPr>
                <w:rFonts w:hint="eastAsia"/>
                <w:sz w:val="24"/>
                <w:szCs w:val="24"/>
                <w:vertAlign w:val="baseline"/>
                <w:lang w:val="en-US" w:eastAsia="zh-CN"/>
              </w:rPr>
              <w:t>⑥</w:t>
            </w:r>
            <w:r>
              <w:rPr>
                <w:rFonts w:hint="eastAsia"/>
                <w:sz w:val="24"/>
                <w:szCs w:val="24"/>
                <w:vertAlign w:val="baseline"/>
              </w:rPr>
              <w:t>是否被判为新冠肺炎确诊、疑似病例或无症状感染者的密切接触者</w:t>
            </w:r>
            <w:r>
              <w:rPr>
                <w:rFonts w:hint="eastAsia"/>
                <w:sz w:val="24"/>
                <w:szCs w:val="24"/>
                <w:vertAlign w:val="baseline"/>
                <w:lang w:val="en-US" w:eastAsia="zh-CN"/>
              </w:rPr>
              <w:t>的密切接触者</w:t>
            </w:r>
            <w:r>
              <w:rPr>
                <w:rFonts w:hint="eastAsia"/>
                <w:sz w:val="24"/>
                <w:szCs w:val="24"/>
                <w:vertAlign w:val="baseline"/>
              </w:rPr>
              <w:t>？</w:t>
            </w:r>
            <w:r>
              <w:rPr>
                <w:rFonts w:hint="eastAsia"/>
                <w:b/>
                <w:bCs/>
                <w:sz w:val="24"/>
                <w:szCs w:val="24"/>
                <w:vertAlign w:val="baseline"/>
              </w:rPr>
              <w:t>是   否</w:t>
            </w:r>
          </w:p>
          <w:p>
            <w:pPr>
              <w:spacing w:line="360" w:lineRule="auto"/>
              <w:rPr>
                <w:rFonts w:hint="eastAsia"/>
                <w:sz w:val="24"/>
                <w:szCs w:val="24"/>
                <w:vertAlign w:val="baseline"/>
              </w:rPr>
            </w:pPr>
            <w:r>
              <w:rPr>
                <w:rFonts w:hint="eastAsia"/>
                <w:sz w:val="24"/>
                <w:szCs w:val="24"/>
                <w:vertAlign w:val="baseline"/>
                <w:lang w:val="en-US" w:eastAsia="zh-CN"/>
              </w:rPr>
              <w:t>⑦是否接种新冠病毒疫苗</w:t>
            </w:r>
            <w:r>
              <w:rPr>
                <w:rFonts w:hint="eastAsia"/>
                <w:sz w:val="24"/>
                <w:szCs w:val="24"/>
                <w:vertAlign w:val="baseline"/>
              </w:rPr>
              <w:t>？</w:t>
            </w:r>
            <w:r>
              <w:rPr>
                <w:rFonts w:hint="eastAsia"/>
                <w:b/>
                <w:bCs/>
                <w:sz w:val="24"/>
                <w:szCs w:val="24"/>
                <w:vertAlign w:val="baseline"/>
                <w:lang w:val="en-US" w:eastAsia="zh-CN"/>
              </w:rPr>
              <w:t>A已按要求完成疫苗接种  B未接种</w:t>
            </w:r>
          </w:p>
        </w:tc>
        <w:tc>
          <w:tcPr>
            <w:tcW w:w="1485" w:type="dxa"/>
            <w:noWrap w:val="0"/>
            <w:vAlign w:val="top"/>
          </w:tcPr>
          <w:p>
            <w:pPr>
              <w:spacing w:line="360" w:lineRule="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有此情况请简单描述：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2" w:type="dxa"/>
            <w:gridSpan w:val="7"/>
            <w:noWrap w:val="0"/>
            <w:vAlign w:val="top"/>
          </w:tcPr>
          <w:p>
            <w:pPr>
              <w:spacing w:line="360" w:lineRule="auto"/>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需要申报的其他情况：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left"/>
              <w:rPr>
                <w:rFonts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本人承诺：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①本人充分理解并遵守活动期间各项防疫安全要求，活动期间将自行做好防护，自觉配合体温测量等防疫工作。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②活动期间如出现咳嗽、发热等身体异常情况，将自觉接受流行病学调查，并主动配合落实相关疫情防控措施。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③本人在活动期间严格遵守管理要求，非必要不外出。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④以上内容属实，如隐瞒、虚报、谎报，本人愿意承担相关法律责任和后果。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4560"/>
              <w:jc w:val="left"/>
              <w:rPr>
                <w:rFonts w:hint="eastAsia"/>
                <w:sz w:val="24"/>
                <w:szCs w:val="24"/>
                <w:vertAlign w:val="baseline"/>
              </w:rPr>
            </w:pPr>
            <w:r>
              <w:rPr>
                <w:rFonts w:hint="eastAsia" w:ascii="宋体" w:hAnsi="宋体" w:eastAsia="宋体" w:cs="宋体"/>
                <w:i w:val="0"/>
                <w:iCs w:val="0"/>
                <w:caps w:val="0"/>
                <w:color w:val="000000"/>
                <w:spacing w:val="0"/>
                <w:kern w:val="0"/>
                <w:sz w:val="24"/>
                <w:szCs w:val="24"/>
                <w:shd w:val="clear" w:color="auto" w:fill="FFFFFF"/>
                <w:lang w:val="en-US" w:eastAsia="zh-CN" w:bidi="ar"/>
              </w:rPr>
              <w:t>承诺人（签名）：   </w:t>
            </w:r>
          </w:p>
        </w:tc>
      </w:tr>
    </w:tbl>
    <w:p>
      <w:pPr>
        <w:rPr>
          <w:rFonts w:hint="eastAsia"/>
        </w:rPr>
      </w:pPr>
    </w:p>
    <w:p>
      <w:bookmarkStart w:id="0" w:name="_GoBack"/>
      <w:bookmarkEnd w:id="0"/>
    </w:p>
    <w:sectPr>
      <w:head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64E03"/>
    <w:rsid w:val="1ED6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Lines="0" w:beforeAutospacing="0" w:afterLines="0" w:afterAutospacing="0" w:line="640" w:lineRule="exact"/>
      <w:ind w:firstLine="0" w:firstLineChars="0"/>
      <w:jc w:val="center"/>
      <w:outlineLvl w:val="0"/>
    </w:pPr>
    <w:rPr>
      <w:rFonts w:eastAsia="方正小标宋_GBK"/>
      <w:kern w:val="44"/>
      <w:sz w:val="44"/>
      <w:szCs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2022-05-17T00:45:00Z</dcterms:created>
  <dc:creator>猛然回首</dc:creator>
  <cp:lastModifiedBy>猛然回首</cp:lastModifiedBy>
  <dcterms:modified xsi:type="dcterms:W3CDTF">2022-05-17T00:45:39Z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