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_GB2312" w:hAnsi="宋体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附件4</w:t>
      </w:r>
      <w:bookmarkStart w:id="0" w:name="_GoBack"/>
      <w:bookmarkEnd w:id="0"/>
    </w:p>
    <w:p>
      <w:pPr>
        <w:widowControl/>
        <w:spacing w:line="52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</w:rPr>
        <w:t>知识产权质押贷款贴息</w:t>
      </w:r>
      <w:r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  <w:lang w:val="en-US" w:eastAsia="zh-CN"/>
        </w:rPr>
        <w:t>补助</w:t>
      </w:r>
      <w:r>
        <w:rPr>
          <w:rFonts w:hint="eastAsia" w:ascii="方正小标宋简体" w:hAnsi="黑体" w:eastAsia="方正小标宋简体" w:cs="宋体"/>
          <w:color w:val="000000"/>
          <w:kern w:val="0"/>
          <w:sz w:val="36"/>
          <w:szCs w:val="36"/>
        </w:rPr>
        <w:t>申请表</w:t>
      </w:r>
    </w:p>
    <w:p>
      <w:pPr>
        <w:widowControl/>
        <w:spacing w:line="520" w:lineRule="exact"/>
        <w:jc w:val="center"/>
        <w:rPr>
          <w:rFonts w:ascii="方正小标宋简体" w:hAnsi="黑体" w:eastAsia="方正小标宋简体" w:cs="宋体"/>
          <w:color w:val="000000"/>
          <w:kern w:val="0"/>
          <w:sz w:val="36"/>
          <w:szCs w:val="36"/>
        </w:rPr>
      </w:pPr>
    </w:p>
    <w:tbl>
      <w:tblPr>
        <w:tblStyle w:val="4"/>
        <w:tblW w:w="99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740"/>
        <w:gridCol w:w="1185"/>
        <w:gridCol w:w="1860"/>
        <w:gridCol w:w="1683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企业名称</w:t>
            </w:r>
          </w:p>
        </w:tc>
        <w:tc>
          <w:tcPr>
            <w:tcW w:w="8707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地址</w:t>
            </w:r>
          </w:p>
        </w:tc>
        <w:tc>
          <w:tcPr>
            <w:tcW w:w="8707" w:type="dxa"/>
            <w:gridSpan w:val="5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联系人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联系方式</w:t>
            </w:r>
          </w:p>
        </w:tc>
        <w:tc>
          <w:tcPr>
            <w:tcW w:w="5782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开户支行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银行账号</w:t>
            </w:r>
          </w:p>
        </w:tc>
        <w:tc>
          <w:tcPr>
            <w:tcW w:w="5782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宋体" w:eastAsia="仿宋_GB2312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贷款银行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借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款合同编号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贷款金额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质押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合同</w:t>
            </w: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编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号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Cs w:val="21"/>
                <w:lang w:val="en-US" w:eastAsia="zh-CN"/>
              </w:rPr>
              <w:t>质押</w:t>
            </w:r>
            <w:r>
              <w:rPr>
                <w:rFonts w:hint="eastAsia" w:ascii="仿宋_GB2312" w:eastAsia="仿宋_GB2312"/>
                <w:bCs/>
                <w:szCs w:val="21"/>
              </w:rPr>
              <w:t>金额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抵押内容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质押登记号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放款日期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还款日期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  <w:t>2021年</w:t>
            </w:r>
            <w:r>
              <w:rPr>
                <w:rFonts w:hint="eastAsia" w:ascii="仿宋_GB2312" w:hAnsi="宋体" w:eastAsia="仿宋_GB2312"/>
                <w:bCs/>
                <w:szCs w:val="21"/>
              </w:rPr>
              <w:t>实付利息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Cs w:val="21"/>
                <w:lang w:val="en-US" w:eastAsia="zh-CN"/>
              </w:rPr>
              <w:t>贴息比例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Cs w:val="21"/>
                <w:lang w:val="en-US" w:eastAsia="zh-CN"/>
              </w:rPr>
              <w:t>50%</w:t>
            </w: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申请贴息补助的金额</w:t>
            </w:r>
          </w:p>
        </w:tc>
        <w:tc>
          <w:tcPr>
            <w:tcW w:w="2239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企业真实</w:t>
            </w:r>
          </w:p>
          <w:p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申明</w:t>
            </w:r>
          </w:p>
        </w:tc>
        <w:tc>
          <w:tcPr>
            <w:tcW w:w="8707" w:type="dxa"/>
            <w:gridSpan w:val="5"/>
            <w:vAlign w:val="center"/>
          </w:tcPr>
          <w:p>
            <w:pPr>
              <w:ind w:firstLine="420" w:firstLineChars="200"/>
              <w:jc w:val="left"/>
              <w:rPr>
                <w:rFonts w:hint="eastAsia" w:ascii="仿宋_GB2312" w:hAnsi="宋体" w:eastAsia="仿宋_GB2312"/>
                <w:bCs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hint="eastAsia" w:ascii="仿宋_GB2312" w:hAnsi="宋体" w:eastAsia="仿宋_GB2312"/>
                <w:bCs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本公司承诺：提交的申报材料均准确、真实、合法、有效，若有虚假，自愿退还奖补经费，并接受相关处理，由此造成的一切损失和相关法律责任由本单位自行承担。</w:t>
            </w:r>
          </w:p>
          <w:p>
            <w:pPr>
              <w:ind w:firstLine="420" w:firstLineChars="200"/>
              <w:jc w:val="left"/>
              <w:rPr>
                <w:rFonts w:ascii="仿宋_GB2312" w:eastAsia="仿宋_GB2312"/>
                <w:bCs/>
                <w:szCs w:val="21"/>
              </w:rPr>
            </w:pPr>
          </w:p>
          <w:p>
            <w:pPr>
              <w:ind w:right="105" w:firstLine="420" w:firstLineChars="200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法定代表人签字：</w:t>
            </w:r>
          </w:p>
          <w:p>
            <w:pPr>
              <w:ind w:right="105" w:firstLine="5670" w:firstLineChars="2700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单位盖章</w:t>
            </w:r>
          </w:p>
          <w:p>
            <w:pPr>
              <w:wordWrap w:val="0"/>
              <w:ind w:right="210"/>
              <w:jc w:val="righ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7" w:hRule="atLeast"/>
          <w:jc w:val="center"/>
        </w:trPr>
        <w:tc>
          <w:tcPr>
            <w:tcW w:w="125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贷款银行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>意见</w:t>
            </w:r>
          </w:p>
        </w:tc>
        <w:tc>
          <w:tcPr>
            <w:tcW w:w="8707" w:type="dxa"/>
            <w:gridSpan w:val="5"/>
          </w:tcPr>
          <w:p>
            <w:pPr>
              <w:rPr>
                <w:rFonts w:hint="eastAsia" w:ascii="仿宋_GB2312" w:hAnsi="宋体" w:eastAsia="仿宋_GB2312"/>
                <w:bCs/>
                <w:szCs w:val="21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仿宋_GB2312" w:eastAsia="仿宋_GB2312"/>
                <w:bCs/>
                <w:szCs w:val="21"/>
              </w:rPr>
            </w:pPr>
          </w:p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  <w:p>
            <w:pPr>
              <w:rPr>
                <w:rFonts w:ascii="仿宋_GB2312" w:hAnsi="宋体" w:eastAsia="仿宋_GB2312"/>
                <w:bCs/>
                <w:szCs w:val="21"/>
              </w:rPr>
            </w:pPr>
          </w:p>
          <w:p>
            <w:pPr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                                                    （盖章）</w:t>
            </w:r>
          </w:p>
          <w:p>
            <w:pPr>
              <w:rPr>
                <w:rFonts w:ascii="仿宋_GB2312" w:hAnsi="宋体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Cs/>
                <w:szCs w:val="21"/>
              </w:rPr>
              <w:t xml:space="preserve">                                                                    年  月  日</w:t>
            </w: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MyNzg4NzI5YTIyZDNlZDdkZTI1MzEwNDAwNTZlYjUifQ=="/>
  </w:docVars>
  <w:rsids>
    <w:rsidRoot w:val="00475CA3"/>
    <w:rsid w:val="00110084"/>
    <w:rsid w:val="001B55CE"/>
    <w:rsid w:val="002956DA"/>
    <w:rsid w:val="002A5A98"/>
    <w:rsid w:val="00321344"/>
    <w:rsid w:val="00364D85"/>
    <w:rsid w:val="003916D4"/>
    <w:rsid w:val="00472839"/>
    <w:rsid w:val="00475CA3"/>
    <w:rsid w:val="004858A2"/>
    <w:rsid w:val="004D6245"/>
    <w:rsid w:val="00553ABE"/>
    <w:rsid w:val="0059554E"/>
    <w:rsid w:val="005B7B0E"/>
    <w:rsid w:val="006546D5"/>
    <w:rsid w:val="00654ADF"/>
    <w:rsid w:val="006B4111"/>
    <w:rsid w:val="00730FF0"/>
    <w:rsid w:val="007466AA"/>
    <w:rsid w:val="008241C6"/>
    <w:rsid w:val="008246AC"/>
    <w:rsid w:val="008D4F00"/>
    <w:rsid w:val="00961ED8"/>
    <w:rsid w:val="009945C3"/>
    <w:rsid w:val="00A60318"/>
    <w:rsid w:val="00B74FAE"/>
    <w:rsid w:val="00CE6909"/>
    <w:rsid w:val="00D331C8"/>
    <w:rsid w:val="00E82C7E"/>
    <w:rsid w:val="00EC4B87"/>
    <w:rsid w:val="20D753C1"/>
    <w:rsid w:val="21D01892"/>
    <w:rsid w:val="2DD251FF"/>
    <w:rsid w:val="47FE052B"/>
    <w:rsid w:val="4A5424AE"/>
    <w:rsid w:val="4BBB0D13"/>
    <w:rsid w:val="524843B3"/>
    <w:rsid w:val="55EE58E9"/>
    <w:rsid w:val="5BCF0758"/>
    <w:rsid w:val="6CFD2079"/>
    <w:rsid w:val="7A4054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204</Words>
  <Characters>209</Characters>
  <Lines>4</Lines>
  <Paragraphs>1</Paragraphs>
  <TotalTime>3</TotalTime>
  <ScaleCrop>false</ScaleCrop>
  <LinksUpToDate>false</LinksUpToDate>
  <CharactersWithSpaces>338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2022-03-01T07:30:00Z</dcterms:created>
  <dc:creator>Administrator</dc:creator>
  <cp:lastModifiedBy>PC</cp:lastModifiedBy>
  <cp:lastPrinted>2022-07-07T07:25:00Z</cp:lastPrinted>
  <dcterms:modified xsi:type="dcterms:W3CDTF">2022-07-11T02:51:32Z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DAEFD04BFF52455C9129E060A518EA2E</vt:lpwstr>
  </property>
  <property fmtid="{D5CDD505-2E9C-101B-9397-08002B2CF9AE}" pid="4" name="commondata">
    <vt:lpwstr>eyJoZGlkIjoiMjE4MmJjN2Y1MGJjNmM1NjVjNTA0NmQ0ZWY4ODM2NTcifQ==</vt:lpwstr>
  </property>
</Properties>
</file>