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D4" w:rsidRPr="008E77D6" w:rsidRDefault="00F917D4">
      <w:pPr>
        <w:widowControl/>
        <w:spacing w:line="360" w:lineRule="auto"/>
        <w:rPr>
          <w:rFonts w:ascii="方正仿宋_GBK" w:eastAsia="方正仿宋_GBK" w:hAnsi="Times New Roman" w:cs="黑体fal"/>
          <w:kern w:val="0"/>
          <w:sz w:val="32"/>
          <w:szCs w:val="32"/>
          <w:shd w:val="clear" w:color="auto" w:fill="FFFFFF"/>
        </w:rPr>
      </w:pPr>
      <w:r w:rsidRPr="008E77D6">
        <w:rPr>
          <w:rFonts w:ascii="方正仿宋_GBK" w:eastAsia="方正仿宋_GBK" w:hAnsi="Times New Roman" w:cs="黑体fal" w:hint="eastAsia"/>
          <w:kern w:val="0"/>
          <w:sz w:val="32"/>
          <w:szCs w:val="32"/>
          <w:shd w:val="clear" w:color="auto" w:fill="FFFFFF"/>
        </w:rPr>
        <w:t>附件</w:t>
      </w:r>
      <w:r w:rsidRPr="008E77D6">
        <w:rPr>
          <w:rFonts w:ascii="方正仿宋_GBK" w:eastAsia="方正仿宋_GBK" w:hAnsi="Times New Roman" w:cs="黑体fal"/>
          <w:kern w:val="0"/>
          <w:sz w:val="32"/>
          <w:szCs w:val="32"/>
          <w:shd w:val="clear" w:color="auto" w:fill="FFFFFF"/>
        </w:rPr>
        <w:t>5</w:t>
      </w:r>
    </w:p>
    <w:p w:rsidR="00F917D4" w:rsidRDefault="00F917D4">
      <w:pPr>
        <w:jc w:val="center"/>
        <w:rPr>
          <w:rFonts w:ascii="Times New Roman" w:eastAsia="方正小标宋_GBK" w:hAnsi="Times New Roman" w:cs="宋体fal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宋体fal" w:hint="eastAsia"/>
          <w:color w:val="000000"/>
          <w:kern w:val="0"/>
          <w:sz w:val="44"/>
          <w:szCs w:val="44"/>
        </w:rPr>
        <w:t>工伤预防项目费用预算明细表</w:t>
      </w:r>
    </w:p>
    <w:p w:rsidR="00F917D4" w:rsidRDefault="00F917D4">
      <w:pPr>
        <w:spacing w:line="560" w:lineRule="exact"/>
        <w:jc w:val="center"/>
        <w:rPr>
          <w:rFonts w:ascii="Times New Roman" w:eastAsia="方正小标宋_GBK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4"/>
        <w:gridCol w:w="2237"/>
        <w:gridCol w:w="1963"/>
        <w:gridCol w:w="3768"/>
      </w:tblGrid>
      <w:tr w:rsidR="00F917D4">
        <w:trPr>
          <w:trHeight w:val="563"/>
        </w:trPr>
        <w:tc>
          <w:tcPr>
            <w:tcW w:w="3261" w:type="dxa"/>
            <w:gridSpan w:val="2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5811" w:type="dxa"/>
            <w:gridSpan w:val="2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917D4">
        <w:trPr>
          <w:trHeight w:val="563"/>
        </w:trPr>
        <w:tc>
          <w:tcPr>
            <w:tcW w:w="3261" w:type="dxa"/>
            <w:gridSpan w:val="2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5811" w:type="dxa"/>
            <w:gridSpan w:val="2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917D4">
        <w:trPr>
          <w:trHeight w:val="563"/>
        </w:trPr>
        <w:tc>
          <w:tcPr>
            <w:tcW w:w="3261" w:type="dxa"/>
            <w:gridSpan w:val="2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预算金额（万元）</w:t>
            </w:r>
          </w:p>
        </w:tc>
        <w:tc>
          <w:tcPr>
            <w:tcW w:w="5811" w:type="dxa"/>
            <w:gridSpan w:val="2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917D4">
        <w:trPr>
          <w:trHeight w:val="563"/>
        </w:trPr>
        <w:tc>
          <w:tcPr>
            <w:tcW w:w="3261" w:type="dxa"/>
            <w:gridSpan w:val="2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其它经费来源及金额</w:t>
            </w:r>
          </w:p>
        </w:tc>
        <w:tc>
          <w:tcPr>
            <w:tcW w:w="5811" w:type="dxa"/>
            <w:gridSpan w:val="2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917D4">
        <w:trPr>
          <w:trHeight w:val="563"/>
        </w:trPr>
        <w:tc>
          <w:tcPr>
            <w:tcW w:w="993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预算项目</w:t>
            </w:r>
          </w:p>
        </w:tc>
        <w:tc>
          <w:tcPr>
            <w:tcW w:w="1984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金额（万元）</w:t>
            </w:r>
          </w:p>
        </w:tc>
        <w:tc>
          <w:tcPr>
            <w:tcW w:w="3827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主要依据及理由</w:t>
            </w:r>
          </w:p>
        </w:tc>
      </w:tr>
      <w:tr w:rsidR="00F917D4">
        <w:trPr>
          <w:trHeight w:val="563"/>
        </w:trPr>
        <w:tc>
          <w:tcPr>
            <w:tcW w:w="993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917D4" w:rsidRDefault="00F917D4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917D4">
        <w:trPr>
          <w:trHeight w:val="563"/>
        </w:trPr>
        <w:tc>
          <w:tcPr>
            <w:tcW w:w="993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917D4" w:rsidRDefault="00F917D4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917D4">
        <w:trPr>
          <w:trHeight w:val="563"/>
        </w:trPr>
        <w:tc>
          <w:tcPr>
            <w:tcW w:w="993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917D4" w:rsidRDefault="00F917D4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917D4">
        <w:trPr>
          <w:trHeight w:val="563"/>
        </w:trPr>
        <w:tc>
          <w:tcPr>
            <w:tcW w:w="993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917D4" w:rsidRDefault="00F917D4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917D4">
        <w:trPr>
          <w:trHeight w:val="563"/>
        </w:trPr>
        <w:tc>
          <w:tcPr>
            <w:tcW w:w="993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917D4" w:rsidRDefault="00F917D4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917D4">
        <w:trPr>
          <w:trHeight w:val="563"/>
        </w:trPr>
        <w:tc>
          <w:tcPr>
            <w:tcW w:w="3261" w:type="dxa"/>
            <w:gridSpan w:val="2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计</w:t>
            </w:r>
          </w:p>
        </w:tc>
        <w:tc>
          <w:tcPr>
            <w:tcW w:w="1984" w:type="dxa"/>
            <w:vAlign w:val="center"/>
          </w:tcPr>
          <w:p w:rsidR="00F917D4" w:rsidRDefault="00F917D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917D4" w:rsidRDefault="00F917D4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917D4">
        <w:trPr>
          <w:trHeight w:val="1138"/>
        </w:trPr>
        <w:tc>
          <w:tcPr>
            <w:tcW w:w="9072" w:type="dxa"/>
            <w:gridSpan w:val="4"/>
            <w:vAlign w:val="center"/>
          </w:tcPr>
          <w:p w:rsidR="00F917D4" w:rsidRDefault="00F917D4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说明：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预算金额包含完成本项目所需要的所有费用，各预算项目须列出明细清单；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合计金额应与各项费用之和相等。</w:t>
            </w:r>
          </w:p>
        </w:tc>
      </w:tr>
    </w:tbl>
    <w:p w:rsidR="00F917D4" w:rsidRDefault="00F917D4" w:rsidP="00F917D4">
      <w:pPr>
        <w:spacing w:line="240" w:lineRule="atLeast"/>
        <w:ind w:firstLineChars="200" w:firstLine="31680"/>
        <w:rPr>
          <w:rFonts w:ascii="Times New Roman" w:eastAsia="仿宋" w:hAnsi="Times New Roman"/>
          <w:sz w:val="24"/>
        </w:rPr>
      </w:pPr>
    </w:p>
    <w:p w:rsidR="00F917D4" w:rsidRDefault="00F917D4" w:rsidP="008E77D6">
      <w:pPr>
        <w:spacing w:line="240" w:lineRule="atLeast"/>
        <w:ind w:firstLineChars="200" w:firstLine="31680"/>
        <w:rPr>
          <w:rFonts w:ascii="Times New Roman" w:eastAsia="仿宋" w:hAnsi="Times New Roman"/>
          <w:sz w:val="28"/>
          <w:szCs w:val="28"/>
        </w:rPr>
      </w:pPr>
    </w:p>
    <w:p w:rsidR="00F917D4" w:rsidRDefault="00F917D4" w:rsidP="008E77D6">
      <w:pPr>
        <w:spacing w:line="580" w:lineRule="exact"/>
        <w:ind w:firstLineChars="200" w:firstLine="3168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申报单位：（盖章）</w:t>
      </w:r>
    </w:p>
    <w:p w:rsidR="00F917D4" w:rsidRDefault="00F917D4" w:rsidP="008E77D6">
      <w:pPr>
        <w:spacing w:line="580" w:lineRule="exact"/>
        <w:ind w:firstLineChars="200" w:firstLine="3168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法定代表人或其授权委托人：（签名或盖章）</w:t>
      </w:r>
    </w:p>
    <w:p w:rsidR="00F917D4" w:rsidRDefault="00F917D4" w:rsidP="008E77D6">
      <w:pPr>
        <w:spacing w:line="580" w:lineRule="exact"/>
        <w:ind w:firstLineChars="200" w:firstLine="3168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日期：</w:t>
      </w:r>
      <w:r>
        <w:rPr>
          <w:rFonts w:ascii="Times New Roman" w:eastAsia="仿宋" w:hAnsi="Times New Roman"/>
          <w:sz w:val="28"/>
          <w:szCs w:val="28"/>
        </w:rPr>
        <w:t xml:space="preserve">       </w:t>
      </w:r>
      <w:r>
        <w:rPr>
          <w:rFonts w:ascii="Times New Roman" w:eastAsia="仿宋" w:hAnsi="Times New Roman" w:hint="eastAsia"/>
          <w:sz w:val="28"/>
          <w:szCs w:val="28"/>
        </w:rPr>
        <w:t>年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>
        <w:rPr>
          <w:rFonts w:ascii="Times New Roman" w:eastAsia="仿宋" w:hAnsi="Times New Roman" w:hint="eastAsia"/>
          <w:sz w:val="28"/>
          <w:szCs w:val="28"/>
        </w:rPr>
        <w:t>月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>
        <w:rPr>
          <w:rFonts w:ascii="Times New Roman" w:eastAsia="仿宋" w:hAnsi="Times New Roman" w:hint="eastAsia"/>
          <w:sz w:val="28"/>
          <w:szCs w:val="28"/>
        </w:rPr>
        <w:t>日</w:t>
      </w:r>
    </w:p>
    <w:p w:rsidR="00F917D4" w:rsidRDefault="00F917D4"/>
    <w:sectPr w:rsidR="00F917D4" w:rsidSect="00265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D4" w:rsidRDefault="00F917D4" w:rsidP="00265FA3">
      <w:r>
        <w:separator/>
      </w:r>
    </w:p>
  </w:endnote>
  <w:endnote w:type="continuationSeparator" w:id="0">
    <w:p w:rsidR="00F917D4" w:rsidRDefault="00F917D4" w:rsidP="00265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fal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fal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D4" w:rsidRDefault="00F917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17D4" w:rsidRDefault="00F917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D4" w:rsidRDefault="00F917D4">
    <w:pPr>
      <w:pStyle w:val="Footer"/>
      <w:jc w:val="center"/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D4" w:rsidRDefault="00F91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D4" w:rsidRDefault="00F917D4" w:rsidP="00265FA3">
      <w:r>
        <w:separator/>
      </w:r>
    </w:p>
  </w:footnote>
  <w:footnote w:type="continuationSeparator" w:id="0">
    <w:p w:rsidR="00F917D4" w:rsidRDefault="00F917D4" w:rsidP="00265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D4" w:rsidRDefault="00F917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D4" w:rsidRDefault="00F917D4" w:rsidP="008E77D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D4" w:rsidRDefault="00F91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mE4ZmUyNDU5NGRjMTZmYzg0NWQ5MWVhNDUyNmQ0ZjYifQ=="/>
  </w:docVars>
  <w:rsids>
    <w:rsidRoot w:val="16F17852"/>
    <w:rsid w:val="00265FA3"/>
    <w:rsid w:val="008E77D6"/>
    <w:rsid w:val="00934A43"/>
    <w:rsid w:val="00967EEF"/>
    <w:rsid w:val="00F917D4"/>
    <w:rsid w:val="16F17852"/>
    <w:rsid w:val="55556E8A"/>
    <w:rsid w:val="6C29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A3"/>
    <w:pPr>
      <w:widowControl w:val="0"/>
      <w:jc w:val="both"/>
    </w:pPr>
    <w:rPr>
      <w:rFonts w:eastAsia="宋体f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5FA3"/>
    <w:pPr>
      <w:spacing w:beforeAutospacing="1" w:afterAutospacing="1"/>
      <w:jc w:val="left"/>
      <w:outlineLvl w:val="0"/>
    </w:pPr>
    <w:rPr>
      <w:rFonts w:ascii="宋体fal" w:hAnsi="宋体fal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555"/>
    <w:rPr>
      <w:rFonts w:eastAsia="宋体fal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265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7555"/>
    <w:rPr>
      <w:rFonts w:eastAsia="宋体fal"/>
      <w:sz w:val="18"/>
      <w:szCs w:val="18"/>
    </w:rPr>
  </w:style>
  <w:style w:type="paragraph" w:styleId="NormalWeb">
    <w:name w:val="Normal (Web)"/>
    <w:basedOn w:val="Normal"/>
    <w:uiPriority w:val="99"/>
    <w:rsid w:val="00265FA3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265F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E7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7555"/>
    <w:rPr>
      <w:rFonts w:eastAsia="宋体f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</Words>
  <Characters>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2</cp:revision>
  <dcterms:created xsi:type="dcterms:W3CDTF">2021-07-27T07:50:00Z</dcterms:created>
  <dcterms:modified xsi:type="dcterms:W3CDTF">2022-11-29T03:45:00Z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47827CA83EE841D69B71035284AA80AD</vt:lpwstr>
  </property>
</Properties>
</file>